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47"/>
        <w:tblOverlap w:val="never"/>
        <w:tblW w:w="10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6448"/>
      </w:tblGrid>
      <w:tr w:rsidR="00197199">
        <w:trPr>
          <w:trHeight w:val="3539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99" w:rsidRDefault="00E8534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w w:val="98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-2"/>
                <w:w w:val="98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b/>
                <w:spacing w:val="-2"/>
                <w:w w:val="98"/>
                <w:sz w:val="28"/>
                <w:szCs w:val="28"/>
              </w:rPr>
              <w:t>Y BAN NHÂN DÂN</w:t>
            </w: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w w:val="98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192405</wp:posOffset>
                      </wp:positionV>
                      <wp:extent cx="906145" cy="0"/>
                      <wp:effectExtent l="8255" t="11430" r="9525" b="762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65.9pt;margin-top:15.15pt;width:7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oV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pacing w:val="-2"/>
                <w:w w:val="98"/>
                <w:sz w:val="28"/>
                <w:szCs w:val="28"/>
                <w:lang w:val="vi-VN"/>
              </w:rPr>
              <w:t>XÃ TÙNG CHÂU</w:t>
            </w:r>
          </w:p>
          <w:p w:rsidR="00197199" w:rsidRDefault="0019719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w w:val="98"/>
                <w:sz w:val="28"/>
                <w:szCs w:val="28"/>
              </w:rPr>
            </w:pP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w w:val="99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-2"/>
                <w:w w:val="99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-2"/>
                <w:w w:val="99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pacing w:val="-2"/>
                <w:w w:val="99"/>
                <w:sz w:val="28"/>
                <w:szCs w:val="28"/>
              </w:rPr>
              <w:t>: 295/UBND</w:t>
            </w: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w w:val="9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V/v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tuyên truy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ề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n k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ỷ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 xml:space="preserve"> ni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ệ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m 78 năm Ngày Cách m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ạ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ng tháng Tám thành công (19/8/1945-19/8/2023) và Ngày Qu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ố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c khánh nư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ớ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c c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ng hòa xã h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ộ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i ch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ủ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 xml:space="preserve"> nghĩa Vi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ệ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vi-VN"/>
              </w:rPr>
              <w:t>t Nam (02/9/1945-02/9/2023)</w:t>
            </w:r>
          </w:p>
        </w:tc>
        <w:tc>
          <w:tcPr>
            <w:tcW w:w="64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99" w:rsidRDefault="00E8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NG HÒA XÃ H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I CH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 xml:space="preserve"> NGHĨA VI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T NAM</w:t>
            </w: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208280</wp:posOffset>
                      </wp:positionV>
                      <wp:extent cx="1858010" cy="0"/>
                      <wp:effectExtent l="10160" t="8255" r="8255" b="1079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3.3pt;margin-top:16.4pt;width:146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jt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p - T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 xml:space="preserve"> do - H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  <w:t>nh phúc</w:t>
            </w:r>
          </w:p>
          <w:p w:rsidR="00197199" w:rsidRDefault="00197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6"/>
                <w:sz w:val="28"/>
                <w:szCs w:val="28"/>
              </w:rPr>
            </w:pP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lang w:val="vi-VN"/>
              </w:rPr>
              <w:t>Tùng Châu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lang w:val="vi-VN"/>
              </w:rPr>
              <w:t>15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lang w:val="vi-VN"/>
              </w:rPr>
              <w:t xml:space="preserve">8 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lang w:val="vi-VN"/>
              </w:rPr>
              <w:t>3</w:t>
            </w:r>
          </w:p>
        </w:tc>
      </w:tr>
    </w:tbl>
    <w:p w:rsidR="00197199" w:rsidRDefault="00E853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vi-VN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Kính g</w:t>
      </w:r>
      <w:r>
        <w:rPr>
          <w:rFonts w:ascii="Times New Roman" w:hAnsi="Times New Roman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i: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Các trư</w:t>
      </w:r>
      <w:r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ng h</w:t>
      </w:r>
      <w:r>
        <w:rPr>
          <w:rFonts w:ascii="Times New Roman" w:hAnsi="Times New Roman"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c, tr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y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  <w:lang w:val="vi-VN"/>
        </w:rPr>
        <w:t>;</w:t>
      </w:r>
    </w:p>
    <w:p w:rsidR="00197199" w:rsidRDefault="00E8534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- C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 xml:space="preserve">p </w:t>
      </w:r>
      <w:r>
        <w:rPr>
          <w:rFonts w:ascii="Times New Roman" w:hAnsi="Times New Roman"/>
          <w:sz w:val="28"/>
          <w:szCs w:val="28"/>
          <w:lang w:val="vi-VN"/>
        </w:rPr>
        <w:t>ủ</w:t>
      </w:r>
      <w:r>
        <w:rPr>
          <w:rFonts w:ascii="Times New Roman" w:hAnsi="Times New Roman"/>
          <w:sz w:val="28"/>
          <w:szCs w:val="28"/>
          <w:lang w:val="vi-VN"/>
        </w:rPr>
        <w:t>y, ban ch</w:t>
      </w:r>
      <w:r>
        <w:rPr>
          <w:rFonts w:ascii="Times New Roman" w:hAnsi="Times New Roman"/>
          <w:sz w:val="28"/>
          <w:szCs w:val="28"/>
          <w:lang w:val="vi-VN"/>
        </w:rPr>
        <w:t>ỉ</w:t>
      </w:r>
      <w:r>
        <w:rPr>
          <w:rFonts w:ascii="Times New Roman" w:hAnsi="Times New Roman"/>
          <w:sz w:val="28"/>
          <w:szCs w:val="28"/>
          <w:lang w:val="vi-VN"/>
        </w:rPr>
        <w:t xml:space="preserve"> huy thôn các đơn v</w:t>
      </w:r>
      <w:r>
        <w:rPr>
          <w:rFonts w:ascii="Times New Roman" w:hAnsi="Times New Roman"/>
          <w:sz w:val="28"/>
          <w:szCs w:val="28"/>
          <w:lang w:val="vi-VN"/>
        </w:rPr>
        <w:t>ị</w:t>
      </w:r>
      <w:r>
        <w:rPr>
          <w:rFonts w:ascii="Times New Roman" w:hAnsi="Times New Roman"/>
          <w:sz w:val="28"/>
          <w:szCs w:val="28"/>
          <w:lang w:val="vi-VN"/>
        </w:rPr>
        <w:t xml:space="preserve"> thôn xóm.</w:t>
      </w:r>
    </w:p>
    <w:p w:rsidR="00197199" w:rsidRDefault="00197199">
      <w:pPr>
        <w:spacing w:after="0" w:line="240" w:lineRule="auto"/>
        <w:ind w:left="720" w:firstLine="720"/>
        <w:rPr>
          <w:rFonts w:ascii="Times New Roman" w:hAnsi="Times New Roman"/>
          <w:sz w:val="34"/>
          <w:szCs w:val="28"/>
        </w:rPr>
      </w:pPr>
    </w:p>
    <w:p w:rsidR="00197199" w:rsidRDefault="00E85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</w:rPr>
        <w:t>Thực hiện</w:t>
      </w:r>
      <w:r>
        <w:rPr>
          <w:rFonts w:ascii="Times New Roman" w:eastAsia="Times New Roman" w:hAnsi="Times New Roman"/>
          <w:i/>
          <w:iCs/>
          <w:spacing w:val="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iCs/>
          <w:spacing w:val="4"/>
          <w:sz w:val="28"/>
          <w:szCs w:val="28"/>
          <w:shd w:val="clear" w:color="auto" w:fill="FFFFFF"/>
          <w:lang w:val="vi-VN"/>
        </w:rPr>
        <w:t>công văn</w:t>
      </w:r>
      <w:r>
        <w:rPr>
          <w:rFonts w:ascii="Times New Roman" w:eastAsia="Times New Roman" w:hAnsi="Times New Roman"/>
          <w:sz w:val="28"/>
          <w:szCs w:val="28"/>
        </w:rPr>
        <w:t xml:space="preserve"> số </w:t>
      </w:r>
      <w:r>
        <w:rPr>
          <w:rFonts w:ascii="Times New Roman" w:eastAsia="Times New Roman" w:hAnsi="Times New Roman"/>
          <w:sz w:val="28"/>
          <w:szCs w:val="28"/>
          <w:lang w:val="vi-VN"/>
        </w:rPr>
        <w:t>2205/UBND-VHTT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ngày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vi-VN"/>
        </w:rPr>
        <w:t xml:space="preserve">14/8/2023 </w:t>
      </w:r>
      <w:r>
        <w:rPr>
          <w:rFonts w:ascii="Times New Roman" w:eastAsia="Times New Roman" w:hAnsi="Times New Roman"/>
          <w:sz w:val="28"/>
          <w:szCs w:val="28"/>
        </w:rPr>
        <w:t xml:space="preserve">của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UBND huyện Đức Thọ </w:t>
      </w:r>
      <w:r>
        <w:rPr>
          <w:rFonts w:ascii="Times New Roman" w:hAnsi="Times New Roman"/>
          <w:spacing w:val="-6"/>
          <w:sz w:val="28"/>
          <w:szCs w:val="28"/>
        </w:rPr>
        <w:t xml:space="preserve">V/v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tuyên truy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ề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n k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ỷ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ni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ệ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m 78 năm Ngày Cách m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ạ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ng tháng Tám thành công (19/8/1945-19/8/2023) và Ngày Qu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ố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c khánh nư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ớ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c c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ộ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ng hòa xã h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ộ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i ch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ủ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nghĩa Vi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ệ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t Nam (02/9/1945-02/9/2023)</w:t>
      </w:r>
      <w:r>
        <w:rPr>
          <w:rFonts w:ascii="Times New Roman" w:eastAsia="Times New Roman" w:hAnsi="Times New Roman"/>
          <w:spacing w:val="4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Đ</w:t>
      </w:r>
      <w:r>
        <w:rPr>
          <w:rFonts w:ascii="Times New Roman" w:hAnsi="Times New Roman"/>
          <w:sz w:val="28"/>
          <w:szCs w:val="28"/>
          <w:lang w:val="vi-VN"/>
        </w:rPr>
        <w:t>ể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t</w:t>
      </w:r>
      <w:r>
        <w:rPr>
          <w:rFonts w:ascii="Times New Roman" w:hAnsi="Times New Roman"/>
          <w:spacing w:val="-6"/>
          <w:sz w:val="28"/>
          <w:szCs w:val="28"/>
        </w:rPr>
        <w:t>ổ</w:t>
      </w:r>
      <w:r>
        <w:rPr>
          <w:rFonts w:ascii="Times New Roman" w:hAnsi="Times New Roman"/>
          <w:spacing w:val="-6"/>
          <w:sz w:val="28"/>
          <w:szCs w:val="28"/>
        </w:rPr>
        <w:t xml:space="preserve"> ch</w:t>
      </w:r>
      <w:r>
        <w:rPr>
          <w:rFonts w:ascii="Times New Roman" w:hAnsi="Times New Roman"/>
          <w:spacing w:val="-6"/>
          <w:sz w:val="28"/>
          <w:szCs w:val="28"/>
        </w:rPr>
        <w:t>ứ</w:t>
      </w:r>
      <w:r>
        <w:rPr>
          <w:rFonts w:ascii="Times New Roman" w:hAnsi="Times New Roman"/>
          <w:spacing w:val="-6"/>
          <w:sz w:val="28"/>
          <w:szCs w:val="28"/>
        </w:rPr>
        <w:t>c công tác tuyên truy</w:t>
      </w:r>
      <w:r>
        <w:rPr>
          <w:rFonts w:ascii="Times New Roman" w:hAnsi="Times New Roman"/>
          <w:spacing w:val="-6"/>
          <w:sz w:val="28"/>
          <w:szCs w:val="28"/>
        </w:rPr>
        <w:t>ề</w:t>
      </w:r>
      <w:r>
        <w:rPr>
          <w:rFonts w:ascii="Times New Roman" w:hAnsi="Times New Roman"/>
          <w:spacing w:val="-6"/>
          <w:sz w:val="28"/>
          <w:szCs w:val="28"/>
        </w:rPr>
        <w:t xml:space="preserve">n và </w:t>
      </w:r>
      <w:r>
        <w:rPr>
          <w:rFonts w:ascii="Times New Roman" w:hAnsi="Times New Roman"/>
          <w:spacing w:val="-6"/>
          <w:sz w:val="28"/>
          <w:szCs w:val="28"/>
          <w:lang w:val="nl-NL"/>
        </w:rPr>
        <w:t>các ho</w:t>
      </w:r>
      <w:r>
        <w:rPr>
          <w:rFonts w:ascii="Times New Roman" w:hAnsi="Times New Roman"/>
          <w:spacing w:val="-6"/>
          <w:sz w:val="28"/>
          <w:szCs w:val="28"/>
          <w:lang w:val="nl-NL"/>
        </w:rPr>
        <w:t>ạ</w:t>
      </w:r>
      <w:r>
        <w:rPr>
          <w:rFonts w:ascii="Times New Roman" w:hAnsi="Times New Roman"/>
          <w:spacing w:val="-6"/>
          <w:sz w:val="28"/>
          <w:szCs w:val="28"/>
          <w:lang w:val="nl-NL"/>
        </w:rPr>
        <w:t>t đ</w:t>
      </w:r>
      <w:r>
        <w:rPr>
          <w:rFonts w:ascii="Times New Roman" w:hAnsi="Times New Roman"/>
          <w:spacing w:val="-6"/>
          <w:sz w:val="28"/>
          <w:szCs w:val="28"/>
          <w:lang w:val="nl-NL"/>
        </w:rPr>
        <w:t>ộ</w:t>
      </w:r>
      <w:r>
        <w:rPr>
          <w:rFonts w:ascii="Times New Roman" w:hAnsi="Times New Roman"/>
          <w:spacing w:val="-6"/>
          <w:sz w:val="28"/>
          <w:szCs w:val="28"/>
          <w:lang w:val="nl-NL"/>
        </w:rPr>
        <w:t xml:space="preserve">ng 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k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ỷ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 ni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ệ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m Ngà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y Cách m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ạ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ng tháng Tám và Qu</w:t>
      </w:r>
      <w:r>
        <w:rPr>
          <w:rFonts w:ascii="Times New Roman" w:hAnsi="Times New Roman"/>
          <w:spacing w:val="-6"/>
          <w:sz w:val="28"/>
          <w:szCs w:val="28"/>
          <w:lang w:val="vi-VN"/>
        </w:rPr>
        <w:t>ố</w:t>
      </w:r>
      <w:r>
        <w:rPr>
          <w:rFonts w:ascii="Times New Roman" w:hAnsi="Times New Roman"/>
          <w:spacing w:val="-6"/>
          <w:sz w:val="28"/>
          <w:szCs w:val="28"/>
          <w:lang w:val="vi-VN"/>
        </w:rPr>
        <w:t xml:space="preserve">c khánh </w:t>
      </w:r>
      <w:r>
        <w:rPr>
          <w:rFonts w:ascii="Times New Roman" w:hAnsi="Times New Roman"/>
          <w:spacing w:val="-6"/>
          <w:sz w:val="28"/>
          <w:szCs w:val="28"/>
        </w:rPr>
        <w:t>2/9</w:t>
      </w:r>
      <w:r>
        <w:rPr>
          <w:rFonts w:ascii="Times New Roman" w:hAnsi="Times New Roman"/>
          <w:bCs/>
          <w:iCs/>
          <w:spacing w:val="-6"/>
          <w:sz w:val="28"/>
          <w:szCs w:val="28"/>
          <w:lang w:val="vi-VN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 xml:space="preserve">Uỷ ban nhân dân </w:t>
      </w:r>
      <w:r>
        <w:rPr>
          <w:rFonts w:ascii="Times New Roman" w:eastAsia="Times New Roman" w:hAnsi="Times New Roman"/>
          <w:sz w:val="28"/>
          <w:szCs w:val="28"/>
          <w:lang w:val="vi-VN"/>
        </w:rPr>
        <w:t>xã</w:t>
      </w:r>
      <w:r>
        <w:rPr>
          <w:rFonts w:ascii="Times New Roman" w:eastAsia="Times New Roman" w:hAnsi="Times New Roman"/>
          <w:sz w:val="28"/>
          <w:szCs w:val="28"/>
        </w:rPr>
        <w:t xml:space="preserve"> yêu cầu Hiệu trưởng các trường học, trạm trưởng trạm y tế; C</w:t>
      </w:r>
      <w:r>
        <w:rPr>
          <w:rFonts w:ascii="Times New Roman" w:eastAsia="Times New Roman" w:hAnsi="Times New Roman"/>
          <w:sz w:val="28"/>
          <w:szCs w:val="28"/>
          <w:lang w:val="vi-VN"/>
        </w:rPr>
        <w:t>ấp ủy, ban chỉ huy các thôn</w:t>
      </w:r>
      <w:r>
        <w:rPr>
          <w:rFonts w:ascii="Times New Roman" w:eastAsia="Times New Roman" w:hAnsi="Times New Roman"/>
          <w:sz w:val="28"/>
          <w:szCs w:val="28"/>
        </w:rPr>
        <w:t xml:space="preserve"> thực hiện một số nội dung sau: </w:t>
      </w:r>
    </w:p>
    <w:p w:rsidR="00197199" w:rsidRDefault="00E85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Các cơ quan, đơn vị, trường học:</w:t>
      </w:r>
    </w:p>
    <w:p w:rsidR="00197199" w:rsidRDefault="00E85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Tổ </w:t>
      </w:r>
      <w:r>
        <w:rPr>
          <w:rFonts w:ascii="Times New Roman" w:eastAsia="Times New Roman" w:hAnsi="Times New Roman"/>
          <w:spacing w:val="-6"/>
          <w:sz w:val="28"/>
          <w:szCs w:val="28"/>
          <w:lang w:val="pt-BR"/>
        </w:rPr>
        <w:t xml:space="preserve"> chức</w:t>
      </w:r>
      <w:proofErr w:type="gramEnd"/>
      <w:r>
        <w:rPr>
          <w:rFonts w:ascii="Times New Roman" w:eastAsia="Times New Roman" w:hAnsi="Times New Roman"/>
          <w:spacing w:val="-6"/>
          <w:sz w:val="28"/>
          <w:szCs w:val="28"/>
          <w:lang w:val="pt-BR"/>
        </w:rPr>
        <w:t xml:space="preserve"> tuyên truyền trực quan </w:t>
      </w:r>
      <w:r>
        <w:rPr>
          <w:rFonts w:ascii="Times New Roman" w:eastAsia="Times New Roman" w:hAnsi="Times New Roman"/>
          <w:spacing w:val="-6"/>
          <w:sz w:val="28"/>
          <w:szCs w:val="28"/>
          <w:lang w:val="vi-VN"/>
        </w:rPr>
        <w:t xml:space="preserve">treo </w:t>
      </w:r>
      <w:r>
        <w:rPr>
          <w:rFonts w:ascii="Times New Roman" w:eastAsia="Times New Roman" w:hAnsi="Times New Roman"/>
          <w:spacing w:val="-6"/>
          <w:sz w:val="28"/>
          <w:szCs w:val="28"/>
          <w:lang w:val="vi-VN"/>
        </w:rPr>
        <w:t>cờ Tổ quốc, cờ Đảng, khẩu hiệu, tranh cổ động</w:t>
      </w:r>
      <w:r>
        <w:rPr>
          <w:rFonts w:ascii="Times New Roman" w:eastAsia="Times New Roman" w:hAnsi="Times New Roman"/>
          <w:spacing w:val="-6"/>
          <w:sz w:val="28"/>
          <w:szCs w:val="28"/>
          <w:lang w:val="pt-BR"/>
        </w:rPr>
        <w:t xml:space="preserve"> pano, áp phích, băng rôn, .. ở trước cơ quan, đơn vị, trường học</w:t>
      </w:r>
      <w:r>
        <w:rPr>
          <w:rFonts w:ascii="Times New Roman" w:eastAsia="Times New Roman" w:hAnsi="Times New Roman"/>
          <w:spacing w:val="-6"/>
          <w:sz w:val="28"/>
          <w:szCs w:val="28"/>
          <w:lang w:val="vi-VN"/>
        </w:rPr>
        <w:t>.</w:t>
      </w:r>
      <w:r>
        <w:rPr>
          <w:rFonts w:ascii="Times New Roman" w:eastAsia="Times New Roman" w:hAnsi="Times New Roman"/>
          <w:spacing w:val="-6"/>
          <w:sz w:val="28"/>
          <w:szCs w:val="28"/>
          <w:lang w:val="pt-BR"/>
        </w:rPr>
        <w:t xml:space="preserve"> </w:t>
      </w:r>
    </w:p>
    <w:p w:rsidR="00197199" w:rsidRDefault="00E85345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Tuyên truyền, quán triệt cho cán bộ, công chức, viên chức, người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lao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động về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ý nghĩa của các ngày kỷ niệm.</w:t>
      </w:r>
    </w:p>
    <w:p w:rsidR="00197199" w:rsidRDefault="00E85345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Ban Văn hóa thông tin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97199" w:rsidRDefault="00E85345">
      <w:pPr>
        <w:tabs>
          <w:tab w:val="left" w:pos="360"/>
        </w:tabs>
        <w:spacing w:after="0" w:line="360" w:lineRule="exac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ab/>
      </w:r>
      <w:r>
        <w:rPr>
          <w:rFonts w:ascii="Times New Roman" w:eastAsia="Times New Roman" w:hAnsi="Times New Roman"/>
          <w:spacing w:val="-6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Tăng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cường thời lượng tin, bài, tuyên truyền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v</w:t>
      </w:r>
      <w:r>
        <w:rPr>
          <w:rFonts w:ascii="Times New Roman" w:hAnsi="Times New Roman"/>
          <w:sz w:val="28"/>
          <w:szCs w:val="28"/>
          <w:shd w:val="clear" w:color="auto" w:fill="FFFFFF"/>
        </w:rPr>
        <w:t>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các ngày k</w:t>
      </w:r>
      <w:r>
        <w:rPr>
          <w:rFonts w:ascii="Times New Roman" w:hAnsi="Times New Roman"/>
          <w:sz w:val="28"/>
          <w:szCs w:val="28"/>
          <w:shd w:val="clear" w:color="auto" w:fill="FFFFFF"/>
        </w:rPr>
        <w:t>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m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l</w:t>
      </w:r>
      <w:r>
        <w:rPr>
          <w:rFonts w:ascii="Times New Roman" w:eastAsia="Times New Roman" w:hAnsi="Times New Roman"/>
          <w:sz w:val="28"/>
          <w:szCs w:val="28"/>
        </w:rPr>
        <w:t>ên Cổng thông tin điện tử và thông qua hệ thống truyền thanh.</w:t>
      </w:r>
    </w:p>
    <w:p w:rsidR="00197199" w:rsidRDefault="00E85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Tổ chức treo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cờ, </w:t>
      </w:r>
      <w:r>
        <w:rPr>
          <w:rFonts w:ascii="Times New Roman" w:eastAsia="Times New Roman" w:hAnsi="Times New Roman"/>
          <w:sz w:val="28"/>
          <w:szCs w:val="28"/>
        </w:rPr>
        <w:t xml:space="preserve">băng rôn, khẩu hiệu, tại các tuyến đường trung tâm của </w:t>
      </w:r>
      <w:r>
        <w:rPr>
          <w:rFonts w:ascii="Times New Roman" w:eastAsia="Times New Roman" w:hAnsi="Times New Roman"/>
          <w:sz w:val="28"/>
          <w:szCs w:val="28"/>
          <w:lang w:val="vi-VN"/>
        </w:rPr>
        <w:t>xã</w:t>
      </w:r>
      <w:r>
        <w:rPr>
          <w:rFonts w:ascii="Times New Roman" w:eastAsia="Times New Roman" w:hAnsi="Times New Roman"/>
          <w:sz w:val="28"/>
          <w:szCs w:val="28"/>
        </w:rPr>
        <w:t xml:space="preserve">; tại cổng chào, điểm treo khẩu hiệu của </w:t>
      </w:r>
      <w:r>
        <w:rPr>
          <w:rFonts w:ascii="Times New Roman" w:eastAsia="Times New Roman" w:hAnsi="Times New Roman"/>
          <w:sz w:val="28"/>
          <w:szCs w:val="28"/>
          <w:lang w:val="vi-VN"/>
        </w:rPr>
        <w:t>xã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97199" w:rsidRDefault="00E85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ứ</w:t>
      </w:r>
      <w:r>
        <w:rPr>
          <w:rFonts w:ascii="Times New Roman" w:hAnsi="Times New Roman"/>
          <w:sz w:val="28"/>
          <w:szCs w:val="28"/>
        </w:rPr>
        <w:t xml:space="preserve">c </w:t>
      </w:r>
      <w:r>
        <w:rPr>
          <w:rFonts w:ascii="Times New Roman" w:hAnsi="Times New Roman"/>
          <w:sz w:val="28"/>
          <w:szCs w:val="28"/>
        </w:rPr>
        <w:t>các ho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t đ</w:t>
      </w:r>
      <w:r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ng văn hóa, văn ngh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,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ụ</w:t>
      </w:r>
      <w:r>
        <w:rPr>
          <w:rFonts w:ascii="Times New Roman" w:hAnsi="Times New Roman"/>
          <w:sz w:val="28"/>
          <w:szCs w:val="28"/>
        </w:rPr>
        <w:t>c th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thao sôi n</w:t>
      </w:r>
      <w:r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>i đ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 xml:space="preserve"> chào m</w:t>
      </w:r>
      <w:r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>ng các ngày k</w:t>
      </w:r>
      <w:r>
        <w:rPr>
          <w:rFonts w:ascii="Times New Roman" w:hAnsi="Times New Roman"/>
          <w:sz w:val="28"/>
          <w:szCs w:val="28"/>
        </w:rPr>
        <w:t>ỷ</w:t>
      </w:r>
      <w:r>
        <w:rPr>
          <w:rFonts w:ascii="Times New Roman" w:hAnsi="Times New Roman"/>
          <w:sz w:val="28"/>
          <w:szCs w:val="28"/>
        </w:rPr>
        <w:t xml:space="preserve"> ni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m.</w:t>
      </w:r>
    </w:p>
    <w:p w:rsidR="00197199" w:rsidRDefault="00E85345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C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ấp ủy, ban chỉ huy các thôn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97199" w:rsidRDefault="00E85345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Tổ chức tuyên truyền </w:t>
      </w:r>
      <w:r>
        <w:rPr>
          <w:rFonts w:ascii="Times New Roman" w:hAnsi="Times New Roman"/>
          <w:sz w:val="28"/>
          <w:szCs w:val="28"/>
          <w:shd w:val="clear" w:color="auto" w:fill="FFFFFF"/>
        </w:rPr>
        <w:t>ý nghĩa các ngày k</w:t>
      </w:r>
      <w:r>
        <w:rPr>
          <w:rFonts w:ascii="Times New Roman" w:hAnsi="Times New Roman"/>
          <w:sz w:val="28"/>
          <w:szCs w:val="28"/>
          <w:shd w:val="clear" w:color="auto" w:fill="FFFFFF"/>
        </w:rPr>
        <w:t>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ni</w:t>
      </w:r>
      <w:r>
        <w:rPr>
          <w:rFonts w:ascii="Times New Roman" w:hAnsi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/>
          <w:sz w:val="28"/>
          <w:szCs w:val="28"/>
          <w:shd w:val="clear" w:color="auto" w:fill="FFFFFF"/>
        </w:rPr>
        <w:t>m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thông qua sinh hoạt các tổ chức trong hệ thống chính trị của </w:t>
      </w:r>
      <w:r>
        <w:rPr>
          <w:rFonts w:ascii="Times New Roman" w:eastAsia="Times New Roman" w:hAnsi="Times New Roman"/>
          <w:sz w:val="28"/>
          <w:szCs w:val="28"/>
          <w:lang w:val="vi-VN"/>
        </w:rPr>
        <w:t>thôn</w:t>
      </w:r>
      <w:r>
        <w:rPr>
          <w:rFonts w:ascii="Times New Roman" w:eastAsia="Times New Roman" w:hAnsi="Times New Roman"/>
          <w:sz w:val="28"/>
          <w:szCs w:val="28"/>
        </w:rPr>
        <w:t>, q</w:t>
      </w:r>
      <w:r>
        <w:rPr>
          <w:rFonts w:ascii="Times New Roman" w:eastAsia="Times New Roman" w:hAnsi="Times New Roman"/>
          <w:sz w:val="28"/>
          <w:szCs w:val="28"/>
          <w:lang w:val="vi-VN"/>
        </w:rPr>
        <w:t>ua</w:t>
      </w:r>
      <w:r>
        <w:rPr>
          <w:rFonts w:ascii="Times New Roman" w:eastAsia="Times New Roman" w:hAnsi="Times New Roman"/>
          <w:sz w:val="28"/>
          <w:szCs w:val="28"/>
        </w:rPr>
        <w:t xml:space="preserve"> hệ thống truyền</w:t>
      </w:r>
      <w:r>
        <w:rPr>
          <w:rFonts w:ascii="Times New Roman" w:eastAsia="Times New Roman" w:hAnsi="Times New Roman"/>
          <w:sz w:val="28"/>
          <w:szCs w:val="28"/>
        </w:rPr>
        <w:t xml:space="preserve"> thanh </w:t>
      </w:r>
      <w:r>
        <w:rPr>
          <w:rFonts w:ascii="Times New Roman" w:eastAsia="Times New Roman" w:hAnsi="Times New Roman"/>
          <w:sz w:val="28"/>
          <w:szCs w:val="28"/>
          <w:lang w:val="vi-VN"/>
        </w:rPr>
        <w:t>của thôn</w:t>
      </w:r>
      <w:r>
        <w:rPr>
          <w:rFonts w:ascii="Times New Roman" w:eastAsia="Times New Roman" w:hAnsi="Times New Roman"/>
          <w:sz w:val="28"/>
          <w:szCs w:val="28"/>
        </w:rPr>
        <w:t>…</w:t>
      </w:r>
    </w:p>
    <w:p w:rsidR="00197199" w:rsidRDefault="00E85345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động nhân dân t</w:t>
      </w:r>
      <w:r>
        <w:rPr>
          <w:rFonts w:ascii="Times New Roman" w:eastAsia="Times New Roman" w:hAnsi="Times New Roman"/>
          <w:sz w:val="28"/>
          <w:szCs w:val="28"/>
          <w:lang w:val="vi-VN"/>
        </w:rPr>
        <w:t>reo cờ Tổ quốc, cờ Đảng, khẩu hiệu, tranh cổ động</w:t>
      </w:r>
      <w:r>
        <w:rPr>
          <w:rFonts w:ascii="Times New Roman" w:eastAsia="Times New Roman" w:hAnsi="Times New Roman"/>
          <w:sz w:val="28"/>
          <w:szCs w:val="28"/>
        </w:rPr>
        <w:t xml:space="preserve"> tại </w:t>
      </w:r>
      <w:r>
        <w:rPr>
          <w:rFonts w:ascii="Times New Roman" w:eastAsia="Times New Roman" w:hAnsi="Times New Roman"/>
          <w:sz w:val="28"/>
          <w:szCs w:val="28"/>
          <w:lang w:val="vi-VN"/>
        </w:rPr>
        <w:t>nhà Văn hóa thôn</w:t>
      </w:r>
      <w:r>
        <w:rPr>
          <w:rFonts w:ascii="Times New Roman" w:eastAsia="Times New Roman" w:hAnsi="Times New Roman"/>
          <w:sz w:val="28"/>
          <w:szCs w:val="28"/>
        </w:rPr>
        <w:t xml:space="preserve">, trước cổng nhà dân, qua các tuyến đường liên thôn, liên xã.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Mỗi thôn, treo ít nhất 0</w:t>
      </w:r>
      <w:r>
        <w:rPr>
          <w:rFonts w:ascii="Times New Roman" w:eastAsia="Times New Roman" w:hAnsi="Times New Roman"/>
          <w:sz w:val="28"/>
          <w:szCs w:val="28"/>
          <w:lang w:val="vi-VN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băng rôn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chào mừng đảm bảo quy cách, mỹ quan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97199" w:rsidRDefault="00E85345">
      <w:pPr>
        <w:spacing w:before="60" w:after="60" w:line="240" w:lineRule="auto"/>
        <w:ind w:left="567"/>
        <w:jc w:val="both"/>
        <w:rPr>
          <w:rFonts w:ascii="Times New Roman" w:eastAsia="Times New Roman" w:hAnsi="Times New Roman"/>
          <w:b/>
          <w:spacing w:val="4"/>
          <w:sz w:val="28"/>
          <w:szCs w:val="28"/>
        </w:rPr>
      </w:pPr>
      <w:r>
        <w:rPr>
          <w:rFonts w:ascii="Times New Roman" w:eastAsia="Times New Roman" w:hAnsi="Times New Roman"/>
          <w:b/>
          <w:spacing w:val="4"/>
          <w:sz w:val="28"/>
          <w:szCs w:val="28"/>
        </w:rPr>
        <w:t>* Thời gian t</w:t>
      </w:r>
      <w:r>
        <w:rPr>
          <w:rFonts w:ascii="Times New Roman" w:eastAsia="Times New Roman" w:hAnsi="Times New Roman"/>
          <w:b/>
          <w:spacing w:val="4"/>
          <w:sz w:val="28"/>
          <w:szCs w:val="28"/>
        </w:rPr>
        <w:t>reo cờ</w:t>
      </w:r>
      <w:r>
        <w:rPr>
          <w:rFonts w:ascii="Times New Roman" w:eastAsia="Times New Roman" w:hAnsi="Times New Roman"/>
          <w:sz w:val="28"/>
          <w:szCs w:val="28"/>
          <w:lang w:val="vi-VN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băng rôn, khẩu hiệu</w:t>
      </w:r>
      <w:r>
        <w:rPr>
          <w:rFonts w:ascii="Times New Roman" w:eastAsia="Times New Roman" w:hAnsi="Times New Roman"/>
          <w:b/>
          <w:spacing w:val="4"/>
          <w:sz w:val="28"/>
          <w:szCs w:val="28"/>
        </w:rPr>
        <w:t>: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Từ ngày </w:t>
      </w:r>
      <w:r>
        <w:rPr>
          <w:rFonts w:ascii="Times New Roman" w:eastAsia="Times New Roman" w:hAnsi="Times New Roman"/>
          <w:b/>
          <w:spacing w:val="4"/>
          <w:sz w:val="28"/>
          <w:szCs w:val="28"/>
          <w:lang w:val="vi-VN"/>
        </w:rPr>
        <w:t>16/8/2023</w:t>
      </w:r>
      <w:r>
        <w:rPr>
          <w:rFonts w:ascii="Times New Roman" w:eastAsia="Times New Roman" w:hAnsi="Times New Roman"/>
          <w:spacing w:val="4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đến </w:t>
      </w:r>
      <w:r>
        <w:rPr>
          <w:rFonts w:ascii="Times New Roman" w:eastAsia="Times New Roman" w:hAnsi="Times New Roman"/>
          <w:b/>
          <w:spacing w:val="4"/>
          <w:sz w:val="28"/>
          <w:szCs w:val="28"/>
          <w:lang w:val="vi-VN"/>
        </w:rPr>
        <w:t>0</w:t>
      </w:r>
      <w:r>
        <w:rPr>
          <w:rFonts w:ascii="Times New Roman" w:eastAsia="Times New Roman" w:hAnsi="Times New Roman"/>
          <w:b/>
          <w:spacing w:val="4"/>
          <w:sz w:val="28"/>
          <w:szCs w:val="28"/>
        </w:rPr>
        <w:t>5</w:t>
      </w:r>
      <w:r>
        <w:rPr>
          <w:rFonts w:ascii="Times New Roman" w:eastAsia="Times New Roman" w:hAnsi="Times New Roman"/>
          <w:b/>
          <w:spacing w:val="4"/>
          <w:sz w:val="28"/>
          <w:szCs w:val="28"/>
          <w:lang w:val="vi-VN"/>
        </w:rPr>
        <w:t>/9</w:t>
      </w:r>
      <w:r>
        <w:rPr>
          <w:rFonts w:ascii="Times New Roman" w:eastAsia="Times New Roman" w:hAnsi="Times New Roman"/>
          <w:b/>
          <w:spacing w:val="4"/>
          <w:sz w:val="28"/>
          <w:szCs w:val="28"/>
        </w:rPr>
        <w:t>/202</w:t>
      </w:r>
      <w:r>
        <w:rPr>
          <w:rFonts w:ascii="Times New Roman" w:eastAsia="Times New Roman" w:hAnsi="Times New Roman"/>
          <w:b/>
          <w:spacing w:val="4"/>
          <w:sz w:val="28"/>
          <w:szCs w:val="28"/>
          <w:lang w:val="vi-VN"/>
        </w:rPr>
        <w:t>3</w:t>
      </w:r>
    </w:p>
    <w:p w:rsidR="00197199" w:rsidRDefault="00E85345">
      <w:pPr>
        <w:tabs>
          <w:tab w:val="left" w:pos="1520"/>
          <w:tab w:val="left" w:pos="6015"/>
        </w:tabs>
        <w:spacing w:before="60" w:after="60" w:line="240" w:lineRule="auto"/>
        <w:ind w:firstLine="544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* </w:t>
      </w:r>
      <w:r>
        <w:rPr>
          <w:rFonts w:ascii="Times New Roman" w:eastAsia="Times New Roman" w:hAnsi="Times New Roman"/>
          <w:b/>
          <w:sz w:val="28"/>
          <w:szCs w:val="28"/>
          <w:lang w:val="vi-VN"/>
        </w:rPr>
        <w:t>Nội dung k</w:t>
      </w:r>
      <w:r>
        <w:rPr>
          <w:rFonts w:ascii="Times New Roman" w:eastAsia="Times New Roman" w:hAnsi="Times New Roman"/>
          <w:b/>
          <w:sz w:val="28"/>
          <w:szCs w:val="28"/>
        </w:rPr>
        <w:t>hẩu hiệu tuyên truyền: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Nhi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t li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t chào m</w:t>
      </w:r>
      <w:r>
        <w:rPr>
          <w:rFonts w:ascii="Times New Roman" w:hAnsi="Times New Roman"/>
          <w:i/>
          <w:sz w:val="28"/>
          <w:szCs w:val="28"/>
        </w:rPr>
        <w:t>ừ</w:t>
      </w:r>
      <w:r>
        <w:rPr>
          <w:rFonts w:ascii="Times New Roman" w:hAnsi="Times New Roman"/>
          <w:i/>
          <w:sz w:val="28"/>
          <w:szCs w:val="28"/>
        </w:rPr>
        <w:t>ng K</w:t>
      </w:r>
      <w:r>
        <w:rPr>
          <w:rFonts w:ascii="Times New Roman" w:hAnsi="Times New Roman"/>
          <w:i/>
          <w:sz w:val="28"/>
          <w:szCs w:val="28"/>
        </w:rPr>
        <w:t>ỷ</w:t>
      </w:r>
      <w:r>
        <w:rPr>
          <w:rFonts w:ascii="Times New Roman" w:hAnsi="Times New Roman"/>
          <w:i/>
          <w:sz w:val="28"/>
          <w:szCs w:val="28"/>
        </w:rPr>
        <w:t xml:space="preserve"> ni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m 7</w:t>
      </w:r>
      <w:r>
        <w:rPr>
          <w:rFonts w:ascii="Times New Roman" w:hAnsi="Times New Roman"/>
          <w:i/>
          <w:sz w:val="28"/>
          <w:szCs w:val="28"/>
          <w:lang w:val="vi-VN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năm Ngày Cách m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ng tháng Tám thành công (19/8/1945 - 19/8/202</w:t>
      </w:r>
      <w:r>
        <w:rPr>
          <w:rFonts w:ascii="Times New Roman" w:hAnsi="Times New Roman"/>
          <w:i/>
          <w:sz w:val="28"/>
          <w:szCs w:val="28"/>
          <w:lang w:val="vi-VN"/>
        </w:rPr>
        <w:t>3</w:t>
      </w:r>
      <w:r>
        <w:rPr>
          <w:rFonts w:ascii="Times New Roman" w:hAnsi="Times New Roman"/>
          <w:i/>
          <w:sz w:val="28"/>
          <w:szCs w:val="28"/>
        </w:rPr>
        <w:t>) và Ngày Qu</w:t>
      </w:r>
      <w:r>
        <w:rPr>
          <w:rFonts w:ascii="Times New Roman" w:hAnsi="Times New Roman"/>
          <w:i/>
          <w:sz w:val="28"/>
          <w:szCs w:val="28"/>
        </w:rPr>
        <w:t>ố</w:t>
      </w:r>
      <w:r>
        <w:rPr>
          <w:rFonts w:ascii="Times New Roman" w:hAnsi="Times New Roman"/>
          <w:i/>
          <w:sz w:val="28"/>
          <w:szCs w:val="28"/>
        </w:rPr>
        <w:t>c khánh nư</w:t>
      </w:r>
      <w:r>
        <w:rPr>
          <w:rFonts w:ascii="Times New Roman" w:hAnsi="Times New Roman"/>
          <w:i/>
          <w:sz w:val="28"/>
          <w:szCs w:val="28"/>
        </w:rPr>
        <w:t>ớ</w:t>
      </w:r>
      <w:r>
        <w:rPr>
          <w:rFonts w:ascii="Times New Roman" w:hAnsi="Times New Roman"/>
          <w:i/>
          <w:sz w:val="28"/>
          <w:szCs w:val="28"/>
        </w:rPr>
        <w:t>c C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ng hoà xã h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i ch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 xml:space="preserve"> nghĩa Vi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 xml:space="preserve">t Nam </w:t>
      </w:r>
      <w:r>
        <w:rPr>
          <w:rFonts w:ascii="Times New Roman" w:hAnsi="Times New Roman"/>
          <w:i/>
          <w:sz w:val="28"/>
          <w:szCs w:val="28"/>
        </w:rPr>
        <w:t>(02/9/1945 - 02/9/202</w:t>
      </w:r>
      <w:r>
        <w:rPr>
          <w:rFonts w:ascii="Times New Roman" w:hAnsi="Times New Roman"/>
          <w:i/>
          <w:sz w:val="28"/>
          <w:szCs w:val="28"/>
          <w:lang w:val="vi-VN"/>
        </w:rPr>
        <w:t>3</w:t>
      </w:r>
      <w:proofErr w:type="gramStart"/>
      <w:r>
        <w:rPr>
          <w:rFonts w:ascii="Times New Roman" w:hAnsi="Times New Roman"/>
          <w:i/>
          <w:sz w:val="28"/>
          <w:szCs w:val="28"/>
        </w:rPr>
        <w:t>) !</w:t>
      </w:r>
      <w:proofErr w:type="gramEnd"/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2. Toàn Đ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ng, toàn dân, toàn quân ra s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thi đua th</w:t>
      </w:r>
      <w:r>
        <w:rPr>
          <w:rFonts w:ascii="Times New Roman" w:hAnsi="Times New Roman"/>
          <w:i/>
          <w:sz w:val="28"/>
          <w:szCs w:val="28"/>
        </w:rPr>
        <w:t>ự</w:t>
      </w:r>
      <w:r>
        <w:rPr>
          <w:rFonts w:ascii="Times New Roman" w:hAnsi="Times New Roman"/>
          <w:i/>
          <w:sz w:val="28"/>
          <w:szCs w:val="28"/>
        </w:rPr>
        <w:t>c hi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n th</w:t>
      </w:r>
      <w:r>
        <w:rPr>
          <w:rFonts w:ascii="Times New Roman" w:hAnsi="Times New Roman"/>
          <w:i/>
          <w:sz w:val="28"/>
          <w:szCs w:val="28"/>
        </w:rPr>
        <w:t>ắ</w:t>
      </w:r>
      <w:r>
        <w:rPr>
          <w:rFonts w:ascii="Times New Roman" w:hAnsi="Times New Roman"/>
          <w:i/>
          <w:sz w:val="28"/>
          <w:szCs w:val="28"/>
        </w:rPr>
        <w:t>ng l</w:t>
      </w:r>
      <w:r>
        <w:rPr>
          <w:rFonts w:ascii="Times New Roman" w:hAnsi="Times New Roman"/>
          <w:i/>
          <w:sz w:val="28"/>
          <w:szCs w:val="28"/>
        </w:rPr>
        <w:t>ợ</w:t>
      </w:r>
      <w:r>
        <w:rPr>
          <w:rFonts w:ascii="Times New Roman" w:hAnsi="Times New Roman"/>
          <w:i/>
          <w:sz w:val="28"/>
          <w:szCs w:val="28"/>
        </w:rPr>
        <w:t>i nhi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m v</w:t>
      </w:r>
      <w:r>
        <w:rPr>
          <w:rFonts w:ascii="Times New Roman" w:hAnsi="Times New Roman"/>
          <w:i/>
          <w:sz w:val="28"/>
          <w:szCs w:val="28"/>
        </w:rPr>
        <w:t>ụ</w:t>
      </w:r>
      <w:r>
        <w:rPr>
          <w:rFonts w:ascii="Times New Roman" w:hAnsi="Times New Roman"/>
          <w:i/>
          <w:sz w:val="28"/>
          <w:szCs w:val="28"/>
        </w:rPr>
        <w:t xml:space="preserve"> phát tri</w:t>
      </w:r>
      <w:r>
        <w:rPr>
          <w:rFonts w:ascii="Times New Roman" w:hAnsi="Times New Roman"/>
          <w:i/>
          <w:sz w:val="28"/>
          <w:szCs w:val="28"/>
        </w:rPr>
        <w:t>ể</w:t>
      </w:r>
      <w:r>
        <w:rPr>
          <w:rFonts w:ascii="Times New Roman" w:hAnsi="Times New Roman"/>
          <w:i/>
          <w:sz w:val="28"/>
          <w:szCs w:val="28"/>
        </w:rPr>
        <w:t>n kinh t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 xml:space="preserve"> - xã h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i năm 202</w:t>
      </w:r>
      <w:r>
        <w:rPr>
          <w:rFonts w:ascii="Times New Roman" w:hAnsi="Times New Roman"/>
          <w:i/>
          <w:sz w:val="28"/>
          <w:szCs w:val="28"/>
          <w:lang w:val="vi-VN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! 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Đ</w:t>
      </w:r>
      <w:r>
        <w:rPr>
          <w:rFonts w:ascii="Times New Roman" w:hAnsi="Times New Roman"/>
          <w:i/>
          <w:sz w:val="28"/>
          <w:szCs w:val="28"/>
        </w:rPr>
        <w:t>ẩ</w:t>
      </w:r>
      <w:r>
        <w:rPr>
          <w:rFonts w:ascii="Times New Roman" w:hAnsi="Times New Roman"/>
          <w:i/>
          <w:sz w:val="28"/>
          <w:szCs w:val="28"/>
        </w:rPr>
        <w:t>y m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nh h</w:t>
      </w:r>
      <w:r>
        <w:rPr>
          <w:rFonts w:ascii="Times New Roman" w:hAnsi="Times New Roman"/>
          <w:i/>
          <w:sz w:val="28"/>
          <w:szCs w:val="28"/>
        </w:rPr>
        <w:t>ọ</w:t>
      </w:r>
      <w:r>
        <w:rPr>
          <w:rFonts w:ascii="Times New Roman" w:hAnsi="Times New Roman"/>
          <w:i/>
          <w:sz w:val="28"/>
          <w:szCs w:val="28"/>
        </w:rPr>
        <w:t>c t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 xml:space="preserve">p và làm </w:t>
      </w:r>
      <w:proofErr w:type="gramStart"/>
      <w:r>
        <w:rPr>
          <w:rFonts w:ascii="Times New Roman" w:hAnsi="Times New Roman"/>
          <w:i/>
          <w:sz w:val="28"/>
          <w:szCs w:val="28"/>
        </w:rPr>
        <w:t>theo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tư tư</w:t>
      </w:r>
      <w:r>
        <w:rPr>
          <w:rFonts w:ascii="Times New Roman" w:hAnsi="Times New Roman"/>
          <w:i/>
          <w:sz w:val="28"/>
          <w:szCs w:val="28"/>
        </w:rPr>
        <w:t>ở</w:t>
      </w:r>
      <w:r>
        <w:rPr>
          <w:rFonts w:ascii="Times New Roman" w:hAnsi="Times New Roman"/>
          <w:i/>
          <w:sz w:val="28"/>
          <w:szCs w:val="28"/>
        </w:rPr>
        <w:t>ng, đ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o đ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c, phong cách H</w:t>
      </w:r>
      <w:r>
        <w:rPr>
          <w:rFonts w:ascii="Times New Roman" w:hAnsi="Times New Roman"/>
          <w:i/>
          <w:sz w:val="28"/>
          <w:szCs w:val="28"/>
        </w:rPr>
        <w:t>ồ</w:t>
      </w:r>
      <w:r>
        <w:rPr>
          <w:rFonts w:ascii="Times New Roman" w:hAnsi="Times New Roman"/>
          <w:i/>
          <w:sz w:val="28"/>
          <w:szCs w:val="28"/>
        </w:rPr>
        <w:t xml:space="preserve"> Chí Minh! 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Quy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t tâm th</w:t>
      </w:r>
      <w:r>
        <w:rPr>
          <w:rFonts w:ascii="Times New Roman" w:hAnsi="Times New Roman"/>
          <w:i/>
          <w:sz w:val="28"/>
          <w:szCs w:val="28"/>
        </w:rPr>
        <w:t>ự</w:t>
      </w:r>
      <w:r>
        <w:rPr>
          <w:rFonts w:ascii="Times New Roman" w:hAnsi="Times New Roman"/>
          <w:i/>
          <w:sz w:val="28"/>
          <w:szCs w:val="28"/>
        </w:rPr>
        <w:t>c hi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n th</w:t>
      </w:r>
      <w:r>
        <w:rPr>
          <w:rFonts w:ascii="Times New Roman" w:hAnsi="Times New Roman"/>
          <w:i/>
          <w:sz w:val="28"/>
          <w:szCs w:val="28"/>
        </w:rPr>
        <w:t>ắ</w:t>
      </w:r>
      <w:r>
        <w:rPr>
          <w:rFonts w:ascii="Times New Roman" w:hAnsi="Times New Roman"/>
          <w:i/>
          <w:sz w:val="28"/>
          <w:szCs w:val="28"/>
        </w:rPr>
        <w:t>ng l</w:t>
      </w:r>
      <w:r>
        <w:rPr>
          <w:rFonts w:ascii="Times New Roman" w:hAnsi="Times New Roman"/>
          <w:i/>
          <w:sz w:val="28"/>
          <w:szCs w:val="28"/>
        </w:rPr>
        <w:t>ợ</w:t>
      </w:r>
      <w:r>
        <w:rPr>
          <w:rFonts w:ascii="Times New Roman" w:hAnsi="Times New Roman"/>
          <w:i/>
          <w:sz w:val="28"/>
          <w:szCs w:val="28"/>
        </w:rPr>
        <w:t>i Ngh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 xml:space="preserve"> quy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t Đ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i h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i Đ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ng b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 xml:space="preserve"> t</w:t>
      </w:r>
      <w:r>
        <w:rPr>
          <w:rFonts w:ascii="Times New Roman" w:hAnsi="Times New Roman"/>
          <w:i/>
          <w:sz w:val="28"/>
          <w:szCs w:val="28"/>
        </w:rPr>
        <w:t>ỉ</w:t>
      </w:r>
      <w:r>
        <w:rPr>
          <w:rFonts w:ascii="Times New Roman" w:hAnsi="Times New Roman"/>
          <w:i/>
          <w:sz w:val="28"/>
          <w:szCs w:val="28"/>
        </w:rPr>
        <w:t>nh l</w:t>
      </w:r>
      <w:r>
        <w:rPr>
          <w:rFonts w:ascii="Times New Roman" w:hAnsi="Times New Roman"/>
          <w:i/>
          <w:sz w:val="28"/>
          <w:szCs w:val="28"/>
        </w:rPr>
        <w:t>ầ</w:t>
      </w:r>
      <w:r>
        <w:rPr>
          <w:rFonts w:ascii="Times New Roman" w:hAnsi="Times New Roman"/>
          <w:i/>
          <w:sz w:val="28"/>
          <w:szCs w:val="28"/>
        </w:rPr>
        <w:t>n th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XIX, Ngh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 xml:space="preserve"> quy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t Đ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i h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i l</w:t>
      </w:r>
      <w:r>
        <w:rPr>
          <w:rFonts w:ascii="Times New Roman" w:hAnsi="Times New Roman"/>
          <w:i/>
          <w:sz w:val="28"/>
          <w:szCs w:val="28"/>
        </w:rPr>
        <w:t>ầ</w:t>
      </w:r>
      <w:r>
        <w:rPr>
          <w:rFonts w:ascii="Times New Roman" w:hAnsi="Times New Roman"/>
          <w:i/>
          <w:sz w:val="28"/>
          <w:szCs w:val="28"/>
        </w:rPr>
        <w:t>n th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XIII c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>a Đ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ng!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5. Quy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t tâm xây d</w:t>
      </w:r>
      <w:r>
        <w:rPr>
          <w:rFonts w:ascii="Times New Roman" w:hAnsi="Times New Roman"/>
          <w:i/>
          <w:sz w:val="28"/>
          <w:szCs w:val="28"/>
        </w:rPr>
        <w:t>ự</w:t>
      </w:r>
      <w:r>
        <w:rPr>
          <w:rFonts w:ascii="Times New Roman" w:hAnsi="Times New Roman"/>
          <w:i/>
          <w:sz w:val="28"/>
          <w:szCs w:val="28"/>
        </w:rPr>
        <w:t>ng t</w:t>
      </w:r>
      <w:r>
        <w:rPr>
          <w:rFonts w:ascii="Times New Roman" w:hAnsi="Times New Roman"/>
          <w:i/>
          <w:sz w:val="28"/>
          <w:szCs w:val="28"/>
        </w:rPr>
        <w:t>ỉ</w:t>
      </w:r>
      <w:r>
        <w:rPr>
          <w:rFonts w:ascii="Times New Roman" w:hAnsi="Times New Roman"/>
          <w:i/>
          <w:sz w:val="28"/>
          <w:szCs w:val="28"/>
        </w:rPr>
        <w:t>nh Hà Tĩnh s</w:t>
      </w:r>
      <w:r>
        <w:rPr>
          <w:rFonts w:ascii="Times New Roman" w:hAnsi="Times New Roman"/>
          <w:i/>
          <w:sz w:val="28"/>
          <w:szCs w:val="28"/>
        </w:rPr>
        <w:t>ớ</w:t>
      </w:r>
      <w:r>
        <w:rPr>
          <w:rFonts w:ascii="Times New Roman" w:hAnsi="Times New Roman"/>
          <w:i/>
          <w:sz w:val="28"/>
          <w:szCs w:val="28"/>
        </w:rPr>
        <w:t>m đ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t chu</w:t>
      </w:r>
      <w:r>
        <w:rPr>
          <w:rFonts w:ascii="Times New Roman" w:hAnsi="Times New Roman"/>
          <w:i/>
          <w:sz w:val="28"/>
          <w:szCs w:val="28"/>
        </w:rPr>
        <w:t>ẩ</w:t>
      </w:r>
      <w:r>
        <w:rPr>
          <w:rFonts w:ascii="Times New Roman" w:hAnsi="Times New Roman"/>
          <w:i/>
          <w:sz w:val="28"/>
          <w:szCs w:val="28"/>
        </w:rPr>
        <w:t>n nông thôn m</w:t>
      </w:r>
      <w:r>
        <w:rPr>
          <w:rFonts w:ascii="Times New Roman" w:hAnsi="Times New Roman"/>
          <w:i/>
          <w:sz w:val="28"/>
          <w:szCs w:val="28"/>
        </w:rPr>
        <w:t>ớ</w:t>
      </w:r>
      <w:r>
        <w:rPr>
          <w:rFonts w:ascii="Times New Roman" w:hAnsi="Times New Roman"/>
          <w:i/>
          <w:sz w:val="28"/>
          <w:szCs w:val="28"/>
        </w:rPr>
        <w:t>i, tr</w:t>
      </w:r>
      <w:r>
        <w:rPr>
          <w:rFonts w:ascii="Times New Roman" w:hAnsi="Times New Roman"/>
          <w:i/>
          <w:sz w:val="28"/>
          <w:szCs w:val="28"/>
        </w:rPr>
        <w:t>ở</w:t>
      </w:r>
      <w:r>
        <w:rPr>
          <w:rFonts w:ascii="Times New Roman" w:hAnsi="Times New Roman"/>
          <w:i/>
          <w:sz w:val="28"/>
          <w:szCs w:val="28"/>
        </w:rPr>
        <w:t xml:space="preserve"> thành t</w:t>
      </w:r>
      <w:r>
        <w:rPr>
          <w:rFonts w:ascii="Times New Roman" w:hAnsi="Times New Roman"/>
          <w:i/>
          <w:sz w:val="28"/>
          <w:szCs w:val="28"/>
        </w:rPr>
        <w:t>ỉ</w:t>
      </w:r>
      <w:r>
        <w:rPr>
          <w:rFonts w:ascii="Times New Roman" w:hAnsi="Times New Roman"/>
          <w:i/>
          <w:sz w:val="28"/>
          <w:szCs w:val="28"/>
        </w:rPr>
        <w:t>nh khá c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>a c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 xml:space="preserve"> nư</w:t>
      </w:r>
      <w:r>
        <w:rPr>
          <w:rFonts w:ascii="Times New Roman" w:hAnsi="Times New Roman"/>
          <w:i/>
          <w:sz w:val="28"/>
          <w:szCs w:val="28"/>
        </w:rPr>
        <w:t>ớ</w:t>
      </w:r>
      <w:r>
        <w:rPr>
          <w:rFonts w:ascii="Times New Roman" w:hAnsi="Times New Roman"/>
          <w:i/>
          <w:sz w:val="28"/>
          <w:szCs w:val="28"/>
        </w:rPr>
        <w:t>c, góp ph</w:t>
      </w:r>
      <w:r>
        <w:rPr>
          <w:rFonts w:ascii="Times New Roman" w:hAnsi="Times New Roman"/>
          <w:i/>
          <w:sz w:val="28"/>
          <w:szCs w:val="28"/>
        </w:rPr>
        <w:t>ầ</w:t>
      </w:r>
      <w:r>
        <w:rPr>
          <w:rFonts w:ascii="Times New Roman" w:hAnsi="Times New Roman"/>
          <w:i/>
          <w:sz w:val="28"/>
          <w:szCs w:val="28"/>
        </w:rPr>
        <w:t>n th</w:t>
      </w:r>
      <w:r>
        <w:rPr>
          <w:rFonts w:ascii="Times New Roman" w:hAnsi="Times New Roman"/>
          <w:i/>
          <w:sz w:val="28"/>
          <w:szCs w:val="28"/>
        </w:rPr>
        <w:t>ự</w:t>
      </w:r>
      <w:r>
        <w:rPr>
          <w:rFonts w:ascii="Times New Roman" w:hAnsi="Times New Roman"/>
          <w:i/>
          <w:sz w:val="28"/>
          <w:szCs w:val="28"/>
        </w:rPr>
        <w:t>c hi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n th</w:t>
      </w:r>
      <w:r>
        <w:rPr>
          <w:rFonts w:ascii="Times New Roman" w:hAnsi="Times New Roman"/>
          <w:i/>
          <w:sz w:val="28"/>
          <w:szCs w:val="28"/>
        </w:rPr>
        <w:t>ắ</w:t>
      </w:r>
      <w:r>
        <w:rPr>
          <w:rFonts w:ascii="Times New Roman" w:hAnsi="Times New Roman"/>
          <w:i/>
          <w:sz w:val="28"/>
          <w:szCs w:val="28"/>
        </w:rPr>
        <w:t>ng l</w:t>
      </w:r>
      <w:r>
        <w:rPr>
          <w:rFonts w:ascii="Times New Roman" w:hAnsi="Times New Roman"/>
          <w:i/>
          <w:sz w:val="28"/>
          <w:szCs w:val="28"/>
        </w:rPr>
        <w:t>ợ</w:t>
      </w:r>
      <w:r>
        <w:rPr>
          <w:rFonts w:ascii="Times New Roman" w:hAnsi="Times New Roman"/>
          <w:i/>
          <w:sz w:val="28"/>
          <w:szCs w:val="28"/>
        </w:rPr>
        <w:t>i Ngh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 xml:space="preserve"> quy</w:t>
      </w:r>
      <w:r>
        <w:rPr>
          <w:rFonts w:ascii="Times New Roman" w:hAnsi="Times New Roman"/>
          <w:i/>
          <w:sz w:val="28"/>
          <w:szCs w:val="28"/>
        </w:rPr>
        <w:t>ế</w:t>
      </w:r>
      <w:r>
        <w:rPr>
          <w:rFonts w:ascii="Times New Roman" w:hAnsi="Times New Roman"/>
          <w:i/>
          <w:sz w:val="28"/>
          <w:szCs w:val="28"/>
        </w:rPr>
        <w:t>t Đ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i h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i l</w:t>
      </w:r>
      <w:r>
        <w:rPr>
          <w:rFonts w:ascii="Times New Roman" w:hAnsi="Times New Roman"/>
          <w:i/>
          <w:sz w:val="28"/>
          <w:szCs w:val="28"/>
        </w:rPr>
        <w:t>ầ</w:t>
      </w:r>
      <w:r>
        <w:rPr>
          <w:rFonts w:ascii="Times New Roman" w:hAnsi="Times New Roman"/>
          <w:i/>
          <w:sz w:val="28"/>
          <w:szCs w:val="28"/>
        </w:rPr>
        <w:t>n th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XIII c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>a Đ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 xml:space="preserve">ng! 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6. </w:t>
      </w:r>
      <w:r>
        <w:rPr>
          <w:rFonts w:ascii="Times New Roman" w:hAnsi="Times New Roman"/>
          <w:i/>
          <w:sz w:val="28"/>
          <w:szCs w:val="28"/>
        </w:rPr>
        <w:t>Đ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ng C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ng s</w:t>
      </w:r>
      <w:r>
        <w:rPr>
          <w:rFonts w:ascii="Times New Roman" w:hAnsi="Times New Roman"/>
          <w:i/>
          <w:sz w:val="28"/>
          <w:szCs w:val="28"/>
        </w:rPr>
        <w:t>ả</w:t>
      </w:r>
      <w:r>
        <w:rPr>
          <w:rFonts w:ascii="Times New Roman" w:hAnsi="Times New Roman"/>
          <w:i/>
          <w:sz w:val="28"/>
          <w:szCs w:val="28"/>
        </w:rPr>
        <w:t>n Vi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t Nam quang vinh muôn năm!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7. Nư</w:t>
      </w:r>
      <w:r>
        <w:rPr>
          <w:rFonts w:ascii="Times New Roman" w:hAnsi="Times New Roman"/>
          <w:i/>
          <w:sz w:val="28"/>
          <w:szCs w:val="28"/>
        </w:rPr>
        <w:t>ớ</w:t>
      </w:r>
      <w:r>
        <w:rPr>
          <w:rFonts w:ascii="Times New Roman" w:hAnsi="Times New Roman"/>
          <w:i/>
          <w:sz w:val="28"/>
          <w:szCs w:val="28"/>
        </w:rPr>
        <w:t>c C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ng hòa xã h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i ch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 xml:space="preserve"> nghĩa Vi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t Nam muôn năm!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8. Ch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 xml:space="preserve"> t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>ch H</w:t>
      </w:r>
      <w:r>
        <w:rPr>
          <w:rFonts w:ascii="Times New Roman" w:hAnsi="Times New Roman"/>
          <w:i/>
          <w:sz w:val="28"/>
          <w:szCs w:val="28"/>
        </w:rPr>
        <w:t>ồ</w:t>
      </w:r>
      <w:r>
        <w:rPr>
          <w:rFonts w:ascii="Times New Roman" w:hAnsi="Times New Roman"/>
          <w:i/>
          <w:sz w:val="28"/>
          <w:szCs w:val="28"/>
        </w:rPr>
        <w:t xml:space="preserve"> Chí Minh </w:t>
      </w:r>
      <w:proofErr w:type="gramStart"/>
      <w:r>
        <w:rPr>
          <w:rFonts w:ascii="Times New Roman" w:hAnsi="Times New Roman"/>
          <w:i/>
          <w:sz w:val="28"/>
          <w:szCs w:val="28"/>
        </w:rPr>
        <w:t>vĩ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đ</w:t>
      </w:r>
      <w:r>
        <w:rPr>
          <w:rFonts w:ascii="Times New Roman" w:hAnsi="Times New Roman"/>
          <w:i/>
          <w:sz w:val="28"/>
          <w:szCs w:val="28"/>
        </w:rPr>
        <w:t>ạ</w:t>
      </w:r>
      <w:r>
        <w:rPr>
          <w:rFonts w:ascii="Times New Roman" w:hAnsi="Times New Roman"/>
          <w:i/>
          <w:sz w:val="28"/>
          <w:szCs w:val="28"/>
        </w:rPr>
        <w:t>i s</w:t>
      </w:r>
      <w:r>
        <w:rPr>
          <w:rFonts w:ascii="Times New Roman" w:hAnsi="Times New Roman"/>
          <w:i/>
          <w:sz w:val="28"/>
          <w:szCs w:val="28"/>
        </w:rPr>
        <w:t>ố</w:t>
      </w:r>
      <w:r>
        <w:rPr>
          <w:rFonts w:ascii="Times New Roman" w:hAnsi="Times New Roman"/>
          <w:i/>
          <w:sz w:val="28"/>
          <w:szCs w:val="28"/>
        </w:rPr>
        <w:t>ng mãi trong s</w:t>
      </w:r>
      <w:r>
        <w:rPr>
          <w:rFonts w:ascii="Times New Roman" w:hAnsi="Times New Roman"/>
          <w:i/>
          <w:sz w:val="28"/>
          <w:szCs w:val="28"/>
        </w:rPr>
        <w:t>ự</w:t>
      </w:r>
      <w:r>
        <w:rPr>
          <w:rFonts w:ascii="Times New Roman" w:hAnsi="Times New Roman"/>
          <w:i/>
          <w:sz w:val="28"/>
          <w:szCs w:val="28"/>
        </w:rPr>
        <w:t xml:space="preserve"> nghi</w:t>
      </w:r>
      <w:r>
        <w:rPr>
          <w:rFonts w:ascii="Times New Roman" w:hAnsi="Times New Roman"/>
          <w:i/>
          <w:sz w:val="28"/>
          <w:szCs w:val="28"/>
        </w:rPr>
        <w:t>ệ</w:t>
      </w:r>
      <w:r>
        <w:rPr>
          <w:rFonts w:ascii="Times New Roman" w:hAnsi="Times New Roman"/>
          <w:i/>
          <w:sz w:val="28"/>
          <w:szCs w:val="28"/>
        </w:rPr>
        <w:t>p c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 xml:space="preserve">a chúng ta! </w:t>
      </w:r>
    </w:p>
    <w:p w:rsidR="00197199" w:rsidRDefault="00E85345">
      <w:pPr>
        <w:spacing w:before="60" w:after="60" w:line="240" w:lineRule="auto"/>
        <w:ind w:firstLine="572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</w:t>
      </w:r>
      <w:r>
        <w:rPr>
          <w:rFonts w:ascii="Times New Roman" w:hAnsi="Times New Roman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>n đư</w:t>
      </w:r>
      <w:r>
        <w:rPr>
          <w:rFonts w:ascii="Times New Roman" w:hAnsi="Times New Roman"/>
          <w:sz w:val="28"/>
          <w:szCs w:val="28"/>
        </w:rPr>
        <w:t>ợ</w:t>
      </w:r>
      <w:r>
        <w:rPr>
          <w:rFonts w:ascii="Times New Roman" w:hAnsi="Times New Roman"/>
          <w:sz w:val="28"/>
          <w:szCs w:val="28"/>
        </w:rPr>
        <w:t>c Công văn này, yêu c</w:t>
      </w:r>
      <w:r>
        <w:rPr>
          <w:rFonts w:ascii="Times New Roman" w:hAnsi="Times New Roman"/>
          <w:sz w:val="28"/>
          <w:szCs w:val="28"/>
        </w:rPr>
        <w:t>ầ</w:t>
      </w:r>
      <w:r>
        <w:rPr>
          <w:rFonts w:ascii="Times New Roman" w:hAnsi="Times New Roman"/>
          <w:sz w:val="28"/>
          <w:szCs w:val="28"/>
        </w:rPr>
        <w:t>u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u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các</w:t>
      </w:r>
      <w:r>
        <w:rPr>
          <w:rFonts w:ascii="Times New Roman" w:hAnsi="Times New Roman"/>
          <w:sz w:val="28"/>
          <w:szCs w:val="28"/>
          <w:lang w:val="vi-VN"/>
        </w:rPr>
        <w:t xml:space="preserve"> trư</w:t>
      </w:r>
      <w:r>
        <w:rPr>
          <w:rFonts w:ascii="Times New Roman" w:hAnsi="Times New Roman"/>
          <w:sz w:val="28"/>
          <w:szCs w:val="28"/>
          <w:lang w:val="vi-VN"/>
        </w:rPr>
        <w:t>ờ</w:t>
      </w:r>
      <w:r>
        <w:rPr>
          <w:rFonts w:ascii="Times New Roman" w:hAnsi="Times New Roman"/>
          <w:sz w:val="28"/>
          <w:szCs w:val="28"/>
          <w:lang w:val="vi-VN"/>
        </w:rPr>
        <w:t>ng h</w:t>
      </w:r>
      <w:r>
        <w:rPr>
          <w:rFonts w:ascii="Times New Roman" w:hAnsi="Times New Roman"/>
          <w:sz w:val="28"/>
          <w:szCs w:val="28"/>
          <w:lang w:val="vi-VN"/>
        </w:rPr>
        <w:t>ọ</w:t>
      </w:r>
      <w:r>
        <w:rPr>
          <w:rFonts w:ascii="Times New Roman" w:hAnsi="Times New Roman"/>
          <w:sz w:val="28"/>
          <w:szCs w:val="28"/>
          <w:lang w:val="vi-VN"/>
        </w:rPr>
        <w:t>c,</w:t>
      </w:r>
      <w:r>
        <w:rPr>
          <w:rFonts w:ascii="Times New Roman" w:hAnsi="Times New Roman"/>
          <w:sz w:val="28"/>
          <w:szCs w:val="28"/>
        </w:rPr>
        <w:t xml:space="preserve"> tr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trư</w:t>
      </w:r>
      <w:r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>ng tr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y t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/>
          <w:sz w:val="28"/>
          <w:szCs w:val="28"/>
          <w:lang w:val="vi-VN"/>
        </w:rPr>
        <w:t>ấ</w:t>
      </w:r>
      <w:r>
        <w:rPr>
          <w:rFonts w:ascii="Times New Roman" w:hAnsi="Times New Roman"/>
          <w:sz w:val="28"/>
          <w:szCs w:val="28"/>
          <w:lang w:val="vi-VN"/>
        </w:rPr>
        <w:t xml:space="preserve">p </w:t>
      </w:r>
      <w:r>
        <w:rPr>
          <w:rFonts w:ascii="Times New Roman" w:hAnsi="Times New Roman"/>
          <w:sz w:val="28"/>
          <w:szCs w:val="28"/>
          <w:lang w:val="vi-VN"/>
        </w:rPr>
        <w:t>ủ</w:t>
      </w:r>
      <w:r>
        <w:rPr>
          <w:rFonts w:ascii="Times New Roman" w:hAnsi="Times New Roman"/>
          <w:sz w:val="28"/>
          <w:szCs w:val="28"/>
          <w:lang w:val="vi-VN"/>
        </w:rPr>
        <w:t xml:space="preserve">y, ban </w:t>
      </w:r>
      <w:r>
        <w:rPr>
          <w:rFonts w:ascii="Times New Roman" w:hAnsi="Times New Roman"/>
          <w:sz w:val="28"/>
          <w:szCs w:val="28"/>
        </w:rPr>
        <w:t>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huy các thôn</w:t>
      </w:r>
      <w:r>
        <w:rPr>
          <w:rFonts w:ascii="Times New Roman" w:hAnsi="Times New Roman"/>
          <w:sz w:val="28"/>
          <w:szCs w:val="28"/>
        </w:rPr>
        <w:t xml:space="preserve"> ch</w:t>
      </w:r>
      <w:r>
        <w:rPr>
          <w:rFonts w:ascii="Times New Roman" w:hAnsi="Times New Roman"/>
          <w:sz w:val="28"/>
          <w:szCs w:val="28"/>
        </w:rPr>
        <w:t>ỉ</w:t>
      </w:r>
      <w:r>
        <w:rPr>
          <w:rFonts w:ascii="Times New Roman" w:hAnsi="Times New Roman"/>
          <w:sz w:val="28"/>
          <w:szCs w:val="28"/>
        </w:rPr>
        <w:t xml:space="preserve"> đ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o tri</w:t>
      </w:r>
      <w:r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n khai th</w:t>
      </w:r>
      <w:r>
        <w:rPr>
          <w:rFonts w:ascii="Times New Roman" w:hAnsi="Times New Roman"/>
          <w:sz w:val="28"/>
          <w:szCs w:val="28"/>
        </w:rPr>
        <w:t>ự</w:t>
      </w:r>
      <w:r>
        <w:rPr>
          <w:rFonts w:ascii="Times New Roman" w:hAnsi="Times New Roman"/>
          <w:sz w:val="28"/>
          <w:szCs w:val="28"/>
        </w:rPr>
        <w:t>c hi</w:t>
      </w:r>
      <w:r>
        <w:rPr>
          <w:rFonts w:ascii="Times New Roman" w:hAnsi="Times New Roman"/>
          <w:sz w:val="28"/>
          <w:szCs w:val="28"/>
        </w:rPr>
        <w:t>ệ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. Các đơn vị gửi báo cáo số liệu thực hiện về Uỷ ban nhân dân </w:t>
      </w:r>
      <w:r>
        <w:rPr>
          <w:rFonts w:ascii="Times New Roman" w:eastAsia="Times New Roman" w:hAnsi="Times New Roman"/>
          <w:spacing w:val="4"/>
          <w:sz w:val="28"/>
          <w:szCs w:val="28"/>
          <w:lang w:val="vi-VN"/>
        </w:rPr>
        <w:t>xã</w:t>
      </w:r>
      <w:r>
        <w:rPr>
          <w:rFonts w:ascii="Times New Roman" w:eastAsia="Times New Roman" w:hAnsi="Times New Roman"/>
          <w:spacing w:val="4"/>
          <w:sz w:val="28"/>
          <w:szCs w:val="28"/>
        </w:rPr>
        <w:t xml:space="preserve"> (qua </w:t>
      </w:r>
      <w:r>
        <w:rPr>
          <w:rFonts w:ascii="Times New Roman" w:eastAsia="Times New Roman" w:hAnsi="Times New Roman"/>
          <w:spacing w:val="4"/>
          <w:sz w:val="28"/>
          <w:szCs w:val="28"/>
          <w:lang w:val="vi-VN"/>
        </w:rPr>
        <w:t xml:space="preserve">đồng chí Phan Thị Cẩm Giang công chức </w:t>
      </w:r>
      <w:r>
        <w:rPr>
          <w:rFonts w:ascii="Times New Roman" w:eastAsia="Times New Roman" w:hAnsi="Times New Roman"/>
          <w:spacing w:val="4"/>
          <w:sz w:val="28"/>
          <w:szCs w:val="28"/>
        </w:rPr>
        <w:t>Văn hóa - Thông tin)</w:t>
      </w:r>
      <w:r>
        <w:rPr>
          <w:rFonts w:ascii="Times New Roman" w:eastAsia="Times New Roman" w:hAnsi="Times New Roman"/>
          <w:spacing w:val="4"/>
          <w:sz w:val="28"/>
          <w:szCs w:val="28"/>
          <w:lang w:val="vi-VN"/>
        </w:rPr>
        <w:t xml:space="preserve"> trước ngày 05/9/2023 để tổng hợp báo cáo UBND huyện</w:t>
      </w:r>
      <w:proofErr w:type="gramStart"/>
      <w:r>
        <w:rPr>
          <w:rFonts w:ascii="Times New Roman" w:hAnsi="Times New Roman"/>
          <w:sz w:val="28"/>
          <w:szCs w:val="28"/>
        </w:rPr>
        <w:t>./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97199" w:rsidRDefault="00197199">
      <w:pPr>
        <w:spacing w:after="0" w:line="312" w:lineRule="auto"/>
        <w:ind w:firstLine="720"/>
        <w:jc w:val="both"/>
        <w:rPr>
          <w:rFonts w:ascii="Times New Roman" w:hAnsi="Times New Roman"/>
          <w:sz w:val="16"/>
          <w:szCs w:val="28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617"/>
        <w:gridCol w:w="4597"/>
      </w:tblGrid>
      <w:tr w:rsidR="00197199">
        <w:trPr>
          <w:trHeight w:val="2346"/>
        </w:trPr>
        <w:tc>
          <w:tcPr>
            <w:tcW w:w="4617" w:type="dxa"/>
          </w:tcPr>
          <w:p w:rsidR="00197199" w:rsidRDefault="00E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Nơi nhận:</w:t>
            </w:r>
          </w:p>
          <w:p w:rsidR="00197199" w:rsidRDefault="00E853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N</w:t>
            </w:r>
            <w:r>
              <w:rPr>
                <w:rFonts w:ascii="Times New Roman" w:eastAsia="Times New Roman" w:hAnsi="Times New Roman"/>
              </w:rPr>
              <w:t>hư trên;</w:t>
            </w:r>
          </w:p>
          <w:p w:rsidR="00197199" w:rsidRDefault="00E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vi-VN"/>
              </w:rPr>
            </w:pPr>
            <w:r>
              <w:rPr>
                <w:rFonts w:ascii="Times New Roman" w:eastAsia="Times New Roman" w:hAnsi="Times New Roman"/>
                <w:lang w:val="vi-VN"/>
              </w:rPr>
              <w:t>- Phòng Văn hóa – Thôn tin (B/c);</w:t>
            </w:r>
          </w:p>
          <w:p w:rsidR="00197199" w:rsidRDefault="00E853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Chủ tịch, PCT UBND </w:t>
            </w:r>
            <w:r>
              <w:rPr>
                <w:rFonts w:ascii="Times New Roman" w:eastAsia="Times New Roman" w:hAnsi="Times New Roman"/>
                <w:lang w:val="vi-VN"/>
              </w:rPr>
              <w:t>xã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197199" w:rsidRDefault="00E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vi-VN"/>
              </w:rPr>
            </w:pPr>
            <w:r>
              <w:rPr>
                <w:rFonts w:ascii="Times New Roman" w:eastAsia="Times New Roman" w:hAnsi="Times New Roman"/>
              </w:rPr>
              <w:t xml:space="preserve">- Ban TG </w:t>
            </w:r>
            <w:r>
              <w:rPr>
                <w:rFonts w:ascii="Times New Roman" w:eastAsia="Times New Roman" w:hAnsi="Times New Roman"/>
                <w:lang w:val="vi-VN"/>
              </w:rPr>
              <w:t xml:space="preserve">Đảng </w:t>
            </w:r>
            <w:r>
              <w:rPr>
                <w:rFonts w:ascii="Times New Roman" w:eastAsia="Times New Roman" w:hAnsi="Times New Roman"/>
              </w:rPr>
              <w:t>ủy;</w:t>
            </w:r>
          </w:p>
          <w:p w:rsidR="00197199" w:rsidRDefault="00E8534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Lưu VT.</w:t>
            </w:r>
          </w:p>
          <w:p w:rsidR="00197199" w:rsidRDefault="0019719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597" w:type="dxa"/>
          </w:tcPr>
          <w:p w:rsidR="00197199" w:rsidRDefault="00E85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ỦY BAN NHÂN DÂN</w:t>
            </w: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K.T CHỦ TỊCH</w:t>
            </w: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PHÓ CHỦ TỊCH</w:t>
            </w:r>
          </w:p>
          <w:p w:rsidR="00197199" w:rsidRDefault="00197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7199" w:rsidRDefault="00197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28"/>
              </w:rPr>
            </w:pPr>
          </w:p>
          <w:p w:rsidR="00197199" w:rsidRDefault="001971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97199" w:rsidRDefault="00197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7199" w:rsidRDefault="00E85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Đậu Thanh Tịnh</w:t>
            </w:r>
          </w:p>
        </w:tc>
      </w:tr>
    </w:tbl>
    <w:p w:rsidR="00197199" w:rsidRDefault="00197199"/>
    <w:sectPr w:rsidR="00197199">
      <w:pgSz w:w="11907" w:h="16840" w:code="9"/>
      <w:pgMar w:top="709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99"/>
    <w:rsid w:val="00197199"/>
    <w:rsid w:val="00E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B9215-1106-43D1-9747-9DD28A5A54A8}"/>
</file>

<file path=customXml/itemProps2.xml><?xml version="1.0" encoding="utf-8"?>
<ds:datastoreItem xmlns:ds="http://schemas.openxmlformats.org/officeDocument/2006/customXml" ds:itemID="{07516154-E0C0-4E64-A61F-EA3195A58CA5}"/>
</file>

<file path=customXml/itemProps3.xml><?xml version="1.0" encoding="utf-8"?>
<ds:datastoreItem xmlns:ds="http://schemas.openxmlformats.org/officeDocument/2006/customXml" ds:itemID="{FF1CD874-8C61-46EC-97AF-E62AE06FD9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PHU HUNG</cp:lastModifiedBy>
  <cp:revision>2</cp:revision>
  <dcterms:created xsi:type="dcterms:W3CDTF">2023-08-17T08:19:00Z</dcterms:created>
  <dcterms:modified xsi:type="dcterms:W3CDTF">2023-08-17T08:19:00Z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105400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